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D5F" w14:textId="77777777" w:rsidR="004225E6" w:rsidRDefault="004225E6">
      <w:bookmarkStart w:id="0" w:name="_GoBack"/>
      <w:bookmarkEnd w:id="0"/>
    </w:p>
    <w:p w14:paraId="34A9C8C2" w14:textId="77777777" w:rsidR="0012717E" w:rsidRDefault="0012717E" w:rsidP="0012717E">
      <w:pPr>
        <w:spacing w:after="0"/>
        <w:jc w:val="center"/>
        <w:rPr>
          <w:b/>
          <w:sz w:val="24"/>
        </w:rPr>
      </w:pPr>
      <w:proofErr w:type="spellStart"/>
      <w:r w:rsidRPr="004D2198">
        <w:rPr>
          <w:b/>
          <w:sz w:val="24"/>
        </w:rPr>
        <w:t>Măsura</w:t>
      </w:r>
      <w:proofErr w:type="spellEnd"/>
      <w:r w:rsidRPr="004D2198">
        <w:rPr>
          <w:b/>
          <w:sz w:val="24"/>
        </w:rPr>
        <w:t xml:space="preserve"> 1/3A SPRIJIN PENTRU PARTICIPAREA </w:t>
      </w:r>
    </w:p>
    <w:p w14:paraId="70878CBF" w14:textId="77777777" w:rsidR="0012717E" w:rsidRDefault="0012717E" w:rsidP="0012717E">
      <w:pPr>
        <w:spacing w:after="0"/>
        <w:jc w:val="center"/>
        <w:rPr>
          <w:rFonts w:ascii="Trebuchet MS" w:hAnsi="Trebuchet MS"/>
          <w:b/>
        </w:rPr>
      </w:pPr>
      <w:r w:rsidRPr="004D2198">
        <w:rPr>
          <w:b/>
          <w:sz w:val="24"/>
        </w:rPr>
        <w:t>PENTRU PRIMA DATĂ LA SCHEME DE CALITATE</w:t>
      </w:r>
      <w:r w:rsidRPr="008F229E">
        <w:rPr>
          <w:rFonts w:ascii="Trebuchet MS" w:hAnsi="Trebuchet MS"/>
        </w:rPr>
        <w:t xml:space="preserve"> </w:t>
      </w:r>
    </w:p>
    <w:p w14:paraId="1B2F662A" w14:textId="77777777" w:rsidR="0012717E" w:rsidRDefault="0012717E"/>
    <w:p w14:paraId="046F0698" w14:textId="77777777" w:rsidR="006C07AC" w:rsidRPr="0031497A" w:rsidRDefault="006C07AC" w:rsidP="006C07AC">
      <w:pPr>
        <w:shd w:val="clear" w:color="auto" w:fill="A6A6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lang w:val="ro-RO"/>
        </w:rPr>
      </w:pPr>
      <w:r w:rsidRPr="0031497A">
        <w:rPr>
          <w:rFonts w:cs="Calibri"/>
          <w:b/>
          <w:iCs/>
          <w:sz w:val="32"/>
          <w:lang w:val="ro-RO"/>
        </w:rPr>
        <w:t>Metodologie de aplicat pentru evaluarea criteriilor de selecție</w:t>
      </w:r>
    </w:p>
    <w:p w14:paraId="325CA493" w14:textId="77777777" w:rsidR="006C07AC" w:rsidRPr="0031497A" w:rsidRDefault="006C07AC" w:rsidP="006C07AC">
      <w:pPr>
        <w:rPr>
          <w:rFonts w:eastAsia="Times New Roman" w:cs="Calibri"/>
          <w:lang w:val="ro-RO"/>
        </w:rPr>
      </w:pPr>
    </w:p>
    <w:tbl>
      <w:tblPr>
        <w:tblpPr w:leftFromText="180" w:rightFromText="180" w:vertAnchor="text" w:horzAnchor="margin" w:tblpXSpec="center" w:tblpY="324"/>
        <w:tblOverlap w:val="never"/>
        <w:tblW w:w="54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913"/>
        <w:gridCol w:w="1984"/>
        <w:gridCol w:w="2788"/>
      </w:tblGrid>
      <w:tr w:rsidR="0089028B" w:rsidRPr="003941B8" w14:paraId="560D59CF" w14:textId="77777777" w:rsidTr="0089028B">
        <w:trPr>
          <w:trHeight w:val="677"/>
        </w:trPr>
        <w:tc>
          <w:tcPr>
            <w:tcW w:w="348" w:type="pct"/>
            <w:shd w:val="clear" w:color="auto" w:fill="92D050"/>
            <w:vAlign w:val="center"/>
          </w:tcPr>
          <w:p w14:paraId="27226D73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  <w:b/>
              </w:rPr>
            </w:pPr>
            <w:r w:rsidRPr="003941B8">
              <w:rPr>
                <w:rFonts w:ascii="Calibri 11" w:hAnsi="Calibri 11" w:cs="Calibri"/>
                <w:b/>
              </w:rPr>
              <w:t xml:space="preserve">Nr. </w:t>
            </w:r>
            <w:proofErr w:type="spellStart"/>
            <w:r w:rsidRPr="003941B8">
              <w:rPr>
                <w:rFonts w:ascii="Calibri 11" w:hAnsi="Calibri 11" w:cs="Calibri"/>
                <w:b/>
              </w:rPr>
              <w:t>Crt</w:t>
            </w:r>
            <w:proofErr w:type="spellEnd"/>
            <w:r w:rsidRPr="003941B8">
              <w:rPr>
                <w:rFonts w:ascii="Calibri 11" w:hAnsi="Calibri 11" w:cs="Calibri"/>
                <w:b/>
              </w:rPr>
              <w:t>.</w:t>
            </w:r>
          </w:p>
        </w:tc>
        <w:tc>
          <w:tcPr>
            <w:tcW w:w="2360" w:type="pct"/>
            <w:shd w:val="clear" w:color="auto" w:fill="92D050"/>
            <w:vAlign w:val="center"/>
          </w:tcPr>
          <w:p w14:paraId="6ECDAAA5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  <w:b/>
              </w:rPr>
            </w:pPr>
            <w:proofErr w:type="spellStart"/>
            <w:r w:rsidRPr="003941B8">
              <w:rPr>
                <w:rFonts w:ascii="Calibri 11" w:hAnsi="Calibri 11" w:cs="Calibri"/>
                <w:b/>
              </w:rPr>
              <w:t>Criterii</w:t>
            </w:r>
            <w:proofErr w:type="spellEnd"/>
            <w:r w:rsidRPr="003941B8">
              <w:rPr>
                <w:rFonts w:ascii="Calibri 11" w:hAnsi="Calibri 11" w:cs="Calibri"/>
                <w:b/>
              </w:rPr>
              <w:t xml:space="preserve"> de </w:t>
            </w:r>
            <w:proofErr w:type="spellStart"/>
            <w:r w:rsidRPr="003941B8">
              <w:rPr>
                <w:rFonts w:ascii="Calibri 11" w:hAnsi="Calibri 11" w:cs="Calibri"/>
                <w:b/>
              </w:rPr>
              <w:t>selecție</w:t>
            </w:r>
            <w:proofErr w:type="spellEnd"/>
            <w:r w:rsidRPr="003941B8">
              <w:rPr>
                <w:rFonts w:ascii="Calibri 11" w:hAnsi="Calibri 11" w:cs="Calibri"/>
                <w:b/>
              </w:rPr>
              <w:t xml:space="preserve"> </w:t>
            </w:r>
            <w:proofErr w:type="spellStart"/>
            <w:r w:rsidRPr="003941B8">
              <w:rPr>
                <w:rFonts w:ascii="Calibri 11" w:hAnsi="Calibri 11" w:cs="Calibri"/>
                <w:b/>
              </w:rPr>
              <w:t>aferent</w:t>
            </w:r>
            <w:r>
              <w:rPr>
                <w:rFonts w:ascii="Calibri 11" w:hAnsi="Calibri 11" w:cs="Calibri"/>
                <w:b/>
              </w:rPr>
              <w:t>e</w:t>
            </w:r>
            <w:proofErr w:type="spellEnd"/>
            <w:r w:rsidRPr="003941B8">
              <w:rPr>
                <w:rFonts w:ascii="Calibri 11" w:hAnsi="Calibri 11" w:cs="Calibri"/>
                <w:b/>
              </w:rPr>
              <w:t xml:space="preserve"> M 1/ 3A </w:t>
            </w:r>
          </w:p>
        </w:tc>
        <w:tc>
          <w:tcPr>
            <w:tcW w:w="953" w:type="pct"/>
            <w:shd w:val="clear" w:color="auto" w:fill="92D050"/>
            <w:vAlign w:val="center"/>
          </w:tcPr>
          <w:p w14:paraId="63185BEC" w14:textId="77777777" w:rsidR="0012717E" w:rsidRPr="003941B8" w:rsidRDefault="0012717E" w:rsidP="0012717E">
            <w:pPr>
              <w:spacing w:beforeLines="40" w:before="96" w:afterLines="40" w:after="96"/>
              <w:jc w:val="center"/>
              <w:rPr>
                <w:rFonts w:ascii="Calibri 11" w:hAnsi="Calibri 11" w:cs="Calibri"/>
                <w:b/>
              </w:rPr>
            </w:pPr>
            <w:r>
              <w:rPr>
                <w:rFonts w:ascii="Calibri 11" w:hAnsi="Calibri 11" w:cs="Calibri"/>
                <w:b/>
              </w:rPr>
              <w:t xml:space="preserve">Document </w:t>
            </w:r>
            <w:proofErr w:type="spellStart"/>
            <w:r>
              <w:rPr>
                <w:rFonts w:ascii="Calibri 11" w:hAnsi="Calibri 11" w:cs="Calibri"/>
                <w:b/>
              </w:rPr>
              <w:t>prezentat</w:t>
            </w:r>
            <w:proofErr w:type="spellEnd"/>
          </w:p>
        </w:tc>
        <w:tc>
          <w:tcPr>
            <w:tcW w:w="1339" w:type="pct"/>
            <w:shd w:val="clear" w:color="auto" w:fill="92D050"/>
          </w:tcPr>
          <w:p w14:paraId="388B60CD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  <w:b/>
              </w:rPr>
            </w:pPr>
            <w:proofErr w:type="spellStart"/>
            <w:r w:rsidRPr="0012717E">
              <w:rPr>
                <w:rFonts w:ascii="Calibri 11" w:hAnsi="Calibri 11" w:cs="Calibri"/>
                <w:b/>
              </w:rPr>
              <w:t>Puncte</w:t>
            </w:r>
            <w:proofErr w:type="spellEnd"/>
            <w:r w:rsidRPr="0012717E">
              <w:rPr>
                <w:rFonts w:ascii="Calibri 11" w:hAnsi="Calibri 11" w:cs="Calibri"/>
                <w:b/>
              </w:rPr>
              <w:t xml:space="preserve"> de </w:t>
            </w:r>
            <w:proofErr w:type="spellStart"/>
            <w:r w:rsidRPr="0012717E">
              <w:rPr>
                <w:rFonts w:ascii="Calibri 11" w:hAnsi="Calibri 11" w:cs="Calibri"/>
                <w:b/>
              </w:rPr>
              <w:t>verificat</w:t>
            </w:r>
            <w:proofErr w:type="spellEnd"/>
            <w:r w:rsidRPr="0012717E">
              <w:rPr>
                <w:rFonts w:ascii="Calibri 11" w:hAnsi="Calibri 11" w:cs="Calibri"/>
                <w:b/>
              </w:rPr>
              <w:t xml:space="preserve"> de </w:t>
            </w:r>
            <w:proofErr w:type="spellStart"/>
            <w:r w:rsidRPr="0012717E">
              <w:rPr>
                <w:rFonts w:ascii="Calibri 11" w:hAnsi="Calibri 11" w:cs="Calibri"/>
                <w:b/>
              </w:rPr>
              <w:t>către</w:t>
            </w:r>
            <w:proofErr w:type="spellEnd"/>
            <w:r w:rsidRPr="0012717E">
              <w:rPr>
                <w:rFonts w:ascii="Calibri 11" w:hAnsi="Calibri 11" w:cs="Calibri"/>
                <w:b/>
              </w:rPr>
              <w:t xml:space="preserve"> </w:t>
            </w:r>
            <w:proofErr w:type="spellStart"/>
            <w:r w:rsidRPr="0012717E">
              <w:rPr>
                <w:rFonts w:ascii="Calibri 11" w:hAnsi="Calibri 11" w:cs="Calibri"/>
                <w:b/>
              </w:rPr>
              <w:t>experți</w:t>
            </w:r>
            <w:proofErr w:type="spellEnd"/>
          </w:p>
        </w:tc>
      </w:tr>
      <w:tr w:rsidR="0089028B" w:rsidRPr="003941B8" w14:paraId="6F8212A9" w14:textId="77777777" w:rsidTr="0089028B">
        <w:trPr>
          <w:trHeight w:val="374"/>
        </w:trPr>
        <w:tc>
          <w:tcPr>
            <w:tcW w:w="348" w:type="pct"/>
            <w:vMerge w:val="restart"/>
            <w:shd w:val="clear" w:color="auto" w:fill="FFFFFF"/>
          </w:tcPr>
          <w:p w14:paraId="593B4306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  <w:b/>
              </w:rPr>
            </w:pPr>
            <w:r w:rsidRPr="003941B8">
              <w:rPr>
                <w:rFonts w:ascii="Calibri 11" w:hAnsi="Calibri 11" w:cs="Calibri"/>
                <w:b/>
              </w:rPr>
              <w:t>1.</w:t>
            </w:r>
          </w:p>
        </w:tc>
        <w:tc>
          <w:tcPr>
            <w:tcW w:w="2360" w:type="pct"/>
            <w:shd w:val="clear" w:color="auto" w:fill="FBD4B4"/>
            <w:vAlign w:val="center"/>
          </w:tcPr>
          <w:p w14:paraId="51871B70" w14:textId="77777777" w:rsidR="0012717E" w:rsidRPr="003941B8" w:rsidRDefault="0012717E" w:rsidP="00BD0516">
            <w:pPr>
              <w:pStyle w:val="ListParagraph"/>
              <w:ind w:left="355"/>
              <w:jc w:val="both"/>
              <w:rPr>
                <w:rFonts w:ascii="Calibri 11" w:hAnsi="Calibri 11"/>
              </w:rPr>
            </w:pPr>
            <w:r w:rsidRPr="003941B8">
              <w:rPr>
                <w:rFonts w:ascii="Calibri 11" w:hAnsi="Calibri 11"/>
                <w:b/>
              </w:rPr>
              <w:t>Impact:</w:t>
            </w:r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proiecte</w:t>
            </w:r>
            <w:proofErr w:type="spellEnd"/>
            <w:r w:rsidRPr="003941B8">
              <w:rPr>
                <w:rFonts w:ascii="Calibri 11" w:hAnsi="Calibri 11"/>
              </w:rPr>
              <w:t xml:space="preserve"> cu impact micro-regional (</w:t>
            </w:r>
            <w:proofErr w:type="spellStart"/>
            <w:r w:rsidRPr="003941B8">
              <w:rPr>
                <w:rFonts w:ascii="Calibri 11" w:hAnsi="Calibri 11"/>
              </w:rPr>
              <w:t>teritoriul</w:t>
            </w:r>
            <w:proofErr w:type="spellEnd"/>
            <w:r w:rsidRPr="003941B8">
              <w:rPr>
                <w:rFonts w:ascii="Calibri 11" w:hAnsi="Calibri 11"/>
              </w:rPr>
              <w:t xml:space="preserve"> GAL </w:t>
            </w:r>
            <w:proofErr w:type="spellStart"/>
            <w:r w:rsidRPr="003941B8">
              <w:rPr>
                <w:rFonts w:ascii="Calibri 11" w:hAnsi="Calibri 11"/>
              </w:rPr>
              <w:t>Defileul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Mureșului</w:t>
            </w:r>
            <w:proofErr w:type="spellEnd"/>
            <w:r w:rsidRPr="003941B8">
              <w:rPr>
                <w:rFonts w:ascii="Calibri 11" w:hAnsi="Calibri 11"/>
              </w:rPr>
              <w:t xml:space="preserve"> Superior);</w:t>
            </w:r>
          </w:p>
        </w:tc>
        <w:tc>
          <w:tcPr>
            <w:tcW w:w="953" w:type="pct"/>
            <w:shd w:val="clear" w:color="auto" w:fill="FBD4B4"/>
            <w:vAlign w:val="center"/>
          </w:tcPr>
          <w:p w14:paraId="473484DC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1339" w:type="pct"/>
            <w:shd w:val="clear" w:color="auto" w:fill="FBD4B4"/>
          </w:tcPr>
          <w:p w14:paraId="44D9B859" w14:textId="77777777" w:rsidR="0012717E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</w:tr>
      <w:tr w:rsidR="0012717E" w:rsidRPr="003941B8" w14:paraId="66205B6E" w14:textId="77777777" w:rsidTr="0089028B">
        <w:trPr>
          <w:trHeight w:val="511"/>
        </w:trPr>
        <w:tc>
          <w:tcPr>
            <w:tcW w:w="348" w:type="pct"/>
            <w:vMerge/>
            <w:shd w:val="clear" w:color="auto" w:fill="FFFFFF"/>
          </w:tcPr>
          <w:p w14:paraId="6C12BF8C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264B5C44" w14:textId="77777777" w:rsidR="0012717E" w:rsidRPr="00C63CCC" w:rsidRDefault="0012717E" w:rsidP="0012717E">
            <w:pPr>
              <w:pStyle w:val="Default"/>
              <w:numPr>
                <w:ilvl w:val="0"/>
                <w:numId w:val="4"/>
              </w:numPr>
              <w:ind w:hanging="507"/>
              <w:jc w:val="both"/>
              <w:rPr>
                <w:rFonts w:ascii="Calibri 11" w:hAnsi="Calibri 11" w:cs="Calibri"/>
                <w:i/>
                <w:sz w:val="22"/>
                <w:szCs w:val="22"/>
                <w:lang w:val="ro-RO"/>
              </w:rPr>
            </w:pPr>
            <w:r>
              <w:rPr>
                <w:rFonts w:ascii="Calibri 11" w:hAnsi="Calibri 11" w:cs="Calibri"/>
                <w:i/>
                <w:sz w:val="22"/>
                <w:szCs w:val="22"/>
                <w:lang w:val="ro-RO"/>
              </w:rPr>
              <w:t>Solicitantul proiectului face parte din categoria: f</w:t>
            </w:r>
            <w:r w:rsidRPr="003C7981">
              <w:rPr>
                <w:rFonts w:ascii="Calibri 11" w:hAnsi="Calibri 11" w:cs="Calibri"/>
                <w:i/>
                <w:sz w:val="22"/>
                <w:szCs w:val="22"/>
                <w:lang w:val="ro-RO"/>
              </w:rPr>
              <w:t>ermieri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41F60AA" w14:textId="77777777" w:rsidR="0012717E" w:rsidRPr="003941B8" w:rsidDel="000A0555" w:rsidRDefault="0012717E" w:rsidP="00C90775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  <w:proofErr w:type="spellStart"/>
            <w:r>
              <w:rPr>
                <w:rFonts w:ascii="Calibri 11" w:hAnsi="Calibri 11"/>
                <w:i/>
                <w:iCs/>
              </w:rPr>
              <w:t>documentele</w:t>
            </w:r>
            <w:proofErr w:type="spellEnd"/>
            <w:r>
              <w:rPr>
                <w:rFonts w:ascii="Calibri 11" w:hAnsi="Calibri 11"/>
                <w:i/>
                <w:iCs/>
              </w:rPr>
              <w:t xml:space="preserve"> de </w:t>
            </w:r>
            <w:proofErr w:type="spellStart"/>
            <w:r>
              <w:rPr>
                <w:rFonts w:ascii="Calibri 11" w:hAnsi="Calibri 11"/>
                <w:i/>
                <w:iCs/>
              </w:rPr>
              <w:t>înființare</w:t>
            </w:r>
            <w:proofErr w:type="spellEnd"/>
            <w:r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>
              <w:rPr>
                <w:rFonts w:ascii="Calibri 11" w:hAnsi="Calibri 11"/>
                <w:i/>
                <w:iCs/>
              </w:rPr>
              <w:t>prezentate</w:t>
            </w:r>
            <w:proofErr w:type="spellEnd"/>
            <w:r>
              <w:rPr>
                <w:rFonts w:ascii="Calibri 11" w:hAnsi="Calibri 11"/>
                <w:i/>
                <w:iCs/>
              </w:rPr>
              <w:t xml:space="preserve"> la </w:t>
            </w:r>
            <w:proofErr w:type="spellStart"/>
            <w:r>
              <w:rPr>
                <w:rFonts w:ascii="Calibri 11" w:hAnsi="Calibri 11"/>
                <w:i/>
                <w:iCs/>
              </w:rPr>
              <w:t>depunerea</w:t>
            </w:r>
            <w:proofErr w:type="spellEnd"/>
            <w:r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>
              <w:rPr>
                <w:rFonts w:ascii="Calibri 11" w:hAnsi="Calibri 11"/>
                <w:i/>
                <w:iCs/>
              </w:rPr>
              <w:t>cererii</w:t>
            </w:r>
            <w:proofErr w:type="spellEnd"/>
            <w:r>
              <w:rPr>
                <w:rFonts w:ascii="Calibri 11" w:hAnsi="Calibri 11"/>
                <w:i/>
                <w:iCs/>
              </w:rPr>
              <w:t xml:space="preserve"> de </w:t>
            </w:r>
            <w:proofErr w:type="spellStart"/>
            <w:r>
              <w:rPr>
                <w:rFonts w:ascii="Calibri 11" w:hAnsi="Calibri 11"/>
                <w:i/>
                <w:iCs/>
              </w:rPr>
              <w:t>finanțare</w:t>
            </w:r>
            <w:proofErr w:type="spellEnd"/>
          </w:p>
        </w:tc>
        <w:tc>
          <w:tcPr>
            <w:tcW w:w="1339" w:type="pct"/>
            <w:vMerge w:val="restart"/>
          </w:tcPr>
          <w:p w14:paraId="32CC29EF" w14:textId="1FA2651F" w:rsidR="0012717E" w:rsidRPr="0089028B" w:rsidRDefault="0089028B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  <w:i/>
                <w:lang w:val="ro-RO"/>
              </w:rPr>
            </w:pPr>
            <w:r w:rsidRPr="0089028B">
              <w:rPr>
                <w:rFonts w:ascii="Calibri 11" w:hAnsi="Calibri 11" w:cs="Calibri"/>
                <w:i/>
                <w:lang w:val="ro-RO"/>
              </w:rPr>
              <w:t>Dacă solicitantul face part</w:t>
            </w:r>
            <w:r w:rsidR="0055267C">
              <w:rPr>
                <w:rFonts w:ascii="Calibri 11" w:hAnsi="Calibri 11" w:cs="Calibri"/>
                <w:i/>
                <w:lang w:val="ro-RO"/>
              </w:rPr>
              <w:t>e</w:t>
            </w:r>
            <w:r w:rsidRPr="0089028B">
              <w:rPr>
                <w:rFonts w:ascii="Calibri 11" w:hAnsi="Calibri 11" w:cs="Calibri"/>
                <w:i/>
                <w:lang w:val="ro-RO"/>
              </w:rPr>
              <w:t xml:space="preserve"> din categoria fermieri, evaluatorul acordă </w:t>
            </w:r>
            <w:r w:rsidR="0055267C">
              <w:rPr>
                <w:rFonts w:ascii="Calibri 11" w:hAnsi="Calibri 11" w:cs="Calibri"/>
                <w:i/>
                <w:lang w:val="ro-RO"/>
              </w:rPr>
              <w:t>3</w:t>
            </w:r>
            <w:r w:rsidRPr="0089028B">
              <w:rPr>
                <w:rFonts w:ascii="Calibri 11" w:hAnsi="Calibri 11" w:cs="Calibri"/>
                <w:i/>
                <w:lang w:val="ro-RO"/>
              </w:rPr>
              <w:t>0 p</w:t>
            </w:r>
            <w:r w:rsidR="0055267C">
              <w:rPr>
                <w:rFonts w:ascii="Calibri 11" w:hAnsi="Calibri 11" w:cs="Calibri"/>
                <w:i/>
                <w:lang w:val="ro-RO"/>
              </w:rPr>
              <w:t>, tinand cont ca deserveste doar 1 UAT.</w:t>
            </w:r>
          </w:p>
          <w:p w14:paraId="5D7176EF" w14:textId="77777777" w:rsidR="0089028B" w:rsidRPr="0089028B" w:rsidRDefault="0089028B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  <w:i/>
                <w:lang w:val="ro-RO"/>
              </w:rPr>
            </w:pPr>
          </w:p>
          <w:p w14:paraId="64ECA91B" w14:textId="1DCB78F7" w:rsidR="0089028B" w:rsidRPr="0089028B" w:rsidRDefault="0089028B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  <w:i/>
                <w:lang w:val="ro-RO"/>
              </w:rPr>
            </w:pPr>
            <w:r w:rsidRPr="0089028B">
              <w:rPr>
                <w:rFonts w:ascii="Calibri 11" w:hAnsi="Calibri 11" w:cs="Calibri"/>
                <w:i/>
                <w:lang w:val="ro-RO"/>
              </w:rPr>
              <w:t xml:space="preserve">În cazul în care solicitantul </w:t>
            </w:r>
            <w:r>
              <w:rPr>
                <w:rFonts w:ascii="Calibri 11" w:hAnsi="Calibri 11" w:cs="Calibri"/>
                <w:i/>
                <w:lang w:val="ro-RO"/>
              </w:rPr>
              <w:t xml:space="preserve"> face parte din următoarele categorii: g</w:t>
            </w:r>
            <w:r w:rsidRPr="003C7981">
              <w:rPr>
                <w:rFonts w:ascii="Calibri 11" w:hAnsi="Calibri 11" w:cs="Calibri"/>
                <w:i/>
                <w:lang w:val="ro-RO"/>
              </w:rPr>
              <w:t>rupuri de producători/ organizații de producători/ organizații interprofesionale sau grupuri/asocieri</w:t>
            </w:r>
            <w:r>
              <w:rPr>
                <w:rFonts w:ascii="Calibri 11" w:hAnsi="Calibri 11" w:cs="Calibri"/>
                <w:i/>
                <w:lang w:val="ro-RO"/>
              </w:rPr>
              <w:t>, evaluatorul acordă</w:t>
            </w:r>
            <w:r w:rsidR="0055267C">
              <w:rPr>
                <w:rFonts w:ascii="Calibri 11" w:hAnsi="Calibri 11" w:cs="Calibri"/>
                <w:i/>
                <w:lang w:val="ro-RO"/>
              </w:rPr>
              <w:t xml:space="preserve"> 4</w:t>
            </w:r>
            <w:r>
              <w:rPr>
                <w:rFonts w:ascii="Calibri 11" w:hAnsi="Calibri 11" w:cs="Calibri"/>
                <w:i/>
                <w:lang w:val="ro-RO"/>
              </w:rPr>
              <w:t xml:space="preserve">0p </w:t>
            </w:r>
            <w:r w:rsidR="0055267C">
              <w:rPr>
                <w:rFonts w:ascii="Calibri 11" w:hAnsi="Calibri 11" w:cs="Calibri"/>
                <w:i/>
                <w:lang w:val="ro-RO"/>
              </w:rPr>
              <w:t xml:space="preserve"> tinand cont ca deserveste mai multe UAT-uri</w:t>
            </w:r>
          </w:p>
        </w:tc>
      </w:tr>
      <w:tr w:rsidR="0012717E" w:rsidRPr="003941B8" w14:paraId="5FD3FC06" w14:textId="77777777" w:rsidTr="0089028B">
        <w:trPr>
          <w:trHeight w:val="260"/>
        </w:trPr>
        <w:tc>
          <w:tcPr>
            <w:tcW w:w="348" w:type="pct"/>
            <w:vMerge/>
            <w:shd w:val="clear" w:color="auto" w:fill="FFFFFF"/>
          </w:tcPr>
          <w:p w14:paraId="02607703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49C25EB8" w14:textId="77777777" w:rsidR="0012717E" w:rsidRDefault="0012717E" w:rsidP="0012717E">
            <w:pPr>
              <w:pStyle w:val="Default"/>
              <w:numPr>
                <w:ilvl w:val="0"/>
                <w:numId w:val="4"/>
              </w:numPr>
              <w:ind w:hanging="507"/>
              <w:rPr>
                <w:rFonts w:ascii="Calibri 11" w:hAnsi="Calibri 11" w:cs="Calibri"/>
                <w:i/>
                <w:sz w:val="22"/>
                <w:szCs w:val="22"/>
                <w:lang w:val="ro-RO"/>
              </w:rPr>
            </w:pPr>
            <w:r>
              <w:rPr>
                <w:rFonts w:ascii="Calibri 11" w:hAnsi="Calibri 11" w:cs="Calibri"/>
                <w:i/>
                <w:sz w:val="22"/>
                <w:szCs w:val="22"/>
                <w:lang w:val="ro-RO"/>
              </w:rPr>
              <w:t>Solicitantul proiectului face parte din următoarele categorii: g</w:t>
            </w:r>
            <w:r w:rsidRPr="003C7981">
              <w:rPr>
                <w:rFonts w:ascii="Calibri 11" w:hAnsi="Calibri 11" w:cs="Calibri"/>
                <w:i/>
                <w:sz w:val="22"/>
                <w:szCs w:val="22"/>
                <w:lang w:val="ro-RO"/>
              </w:rPr>
              <w:t>rupuri de producători/ organizații de producători/ organizații interprofesionale sau grupuri/asocieri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40B88E44" w14:textId="77777777" w:rsidR="0012717E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  <w:tc>
          <w:tcPr>
            <w:tcW w:w="1339" w:type="pct"/>
            <w:vMerge/>
          </w:tcPr>
          <w:p w14:paraId="033693E2" w14:textId="77777777" w:rsidR="0012717E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</w:tr>
      <w:tr w:rsidR="0089028B" w:rsidRPr="003941B8" w14:paraId="3EA1F9F7" w14:textId="77777777" w:rsidTr="0089028B">
        <w:trPr>
          <w:trHeight w:val="617"/>
        </w:trPr>
        <w:tc>
          <w:tcPr>
            <w:tcW w:w="348" w:type="pct"/>
            <w:vMerge w:val="restart"/>
            <w:shd w:val="clear" w:color="auto" w:fill="FFFFFF"/>
          </w:tcPr>
          <w:p w14:paraId="6278517D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  <w:r w:rsidRPr="003941B8">
              <w:rPr>
                <w:rFonts w:ascii="Calibri 11" w:hAnsi="Calibri 11" w:cs="Calibri"/>
                <w:b/>
              </w:rPr>
              <w:t>2.</w:t>
            </w:r>
          </w:p>
        </w:tc>
        <w:tc>
          <w:tcPr>
            <w:tcW w:w="2360" w:type="pct"/>
            <w:shd w:val="clear" w:color="auto" w:fill="FBD4B4"/>
            <w:vAlign w:val="center"/>
          </w:tcPr>
          <w:p w14:paraId="3CDB1B0D" w14:textId="77777777" w:rsidR="0012717E" w:rsidRPr="003941B8" w:rsidRDefault="0012717E" w:rsidP="00BD0516">
            <w:pPr>
              <w:pStyle w:val="ListParagraph"/>
              <w:ind w:left="318"/>
              <w:jc w:val="both"/>
              <w:rPr>
                <w:rFonts w:ascii="Calibri 11" w:hAnsi="Calibri 11"/>
              </w:rPr>
            </w:pPr>
            <w:proofErr w:type="spellStart"/>
            <w:r w:rsidRPr="003941B8">
              <w:rPr>
                <w:rFonts w:ascii="Calibri 11" w:hAnsi="Calibri 11"/>
                <w:b/>
              </w:rPr>
              <w:t>Relevanță</w:t>
            </w:r>
            <w:proofErr w:type="spellEnd"/>
            <w:r w:rsidRPr="003941B8">
              <w:rPr>
                <w:rFonts w:ascii="Calibri 11" w:hAnsi="Calibri 11"/>
                <w:b/>
              </w:rPr>
              <w:t>:</w:t>
            </w:r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valoarea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adăugată</w:t>
            </w:r>
            <w:proofErr w:type="spellEnd"/>
            <w:r w:rsidRPr="003941B8">
              <w:rPr>
                <w:rFonts w:ascii="Calibri 11" w:hAnsi="Calibri 11"/>
              </w:rPr>
              <w:t xml:space="preserve"> a </w:t>
            </w:r>
            <w:proofErr w:type="spellStart"/>
            <w:r w:rsidRPr="003941B8">
              <w:rPr>
                <w:rFonts w:ascii="Calibri 11" w:hAnsi="Calibri 11"/>
              </w:rPr>
              <w:t>proiectului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pentru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teritoriul</w:t>
            </w:r>
            <w:proofErr w:type="spellEnd"/>
            <w:r w:rsidRPr="003941B8">
              <w:rPr>
                <w:rFonts w:ascii="Calibri 11" w:hAnsi="Calibri 11"/>
              </w:rPr>
              <w:t xml:space="preserve"> GAL </w:t>
            </w:r>
            <w:proofErr w:type="spellStart"/>
            <w:r w:rsidRPr="003941B8">
              <w:rPr>
                <w:rFonts w:ascii="Calibri 11" w:hAnsi="Calibri 11"/>
              </w:rPr>
              <w:t>Defileul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Mureșului</w:t>
            </w:r>
            <w:proofErr w:type="spellEnd"/>
            <w:r w:rsidRPr="003941B8">
              <w:rPr>
                <w:rFonts w:ascii="Calibri 11" w:hAnsi="Calibri 11"/>
              </w:rPr>
              <w:t xml:space="preserve"> Superior;</w:t>
            </w:r>
          </w:p>
        </w:tc>
        <w:tc>
          <w:tcPr>
            <w:tcW w:w="953" w:type="pct"/>
            <w:shd w:val="clear" w:color="auto" w:fill="FBD4B4"/>
            <w:vAlign w:val="center"/>
          </w:tcPr>
          <w:p w14:paraId="3CA9981E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1339" w:type="pct"/>
            <w:shd w:val="clear" w:color="auto" w:fill="FBD4B4"/>
          </w:tcPr>
          <w:p w14:paraId="513D7AEF" w14:textId="77777777" w:rsidR="0012717E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</w:tr>
      <w:tr w:rsidR="0012717E" w:rsidRPr="003941B8" w14:paraId="7F23CA9D" w14:textId="77777777" w:rsidTr="0089028B">
        <w:trPr>
          <w:trHeight w:val="796"/>
        </w:trPr>
        <w:tc>
          <w:tcPr>
            <w:tcW w:w="348" w:type="pct"/>
            <w:vMerge/>
            <w:shd w:val="clear" w:color="auto" w:fill="FFFFFF"/>
            <w:vAlign w:val="center"/>
          </w:tcPr>
          <w:p w14:paraId="66FF5C15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FFFFFF"/>
            <w:vAlign w:val="center"/>
          </w:tcPr>
          <w:p w14:paraId="6D7C8C49" w14:textId="77777777" w:rsidR="0012717E" w:rsidRPr="003941B8" w:rsidRDefault="0012717E" w:rsidP="00BD0516">
            <w:pPr>
              <w:pStyle w:val="Default"/>
              <w:jc w:val="both"/>
              <w:rPr>
                <w:rFonts w:ascii="Calibri 11" w:hAnsi="Calibri 11"/>
                <w:sz w:val="22"/>
                <w:szCs w:val="22"/>
                <w:lang w:val="ro-RO"/>
              </w:rPr>
            </w:pPr>
            <w:r w:rsidRPr="003941B8">
              <w:rPr>
                <w:rFonts w:ascii="Calibri 11" w:hAnsi="Calibri 11"/>
                <w:b/>
                <w:bCs/>
                <w:i/>
                <w:iCs/>
                <w:sz w:val="22"/>
                <w:szCs w:val="22"/>
                <w:lang w:val="ro-RO"/>
              </w:rPr>
              <w:t xml:space="preserve">Produs cu înaltă valoare adăugată (ex. produsele ecologice, tradiționale certificate de MADR, produse care participă la scheme de calitate recunoscute la nivel european, etc) </w:t>
            </w:r>
          </w:p>
        </w:tc>
        <w:tc>
          <w:tcPr>
            <w:tcW w:w="953" w:type="pct"/>
            <w:vMerge w:val="restart"/>
            <w:shd w:val="clear" w:color="auto" w:fill="FFFFFF"/>
            <w:vAlign w:val="center"/>
          </w:tcPr>
          <w:p w14:paraId="5E1EB39F" w14:textId="77777777" w:rsidR="0012717E" w:rsidRPr="003941B8" w:rsidRDefault="0012717E" w:rsidP="0012717E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  <w:proofErr w:type="spellStart"/>
            <w:r w:rsidRPr="0012717E">
              <w:rPr>
                <w:rFonts w:ascii="Calibri 11" w:hAnsi="Calibri 11"/>
                <w:i/>
                <w:iCs/>
              </w:rPr>
              <w:t>Planul</w:t>
            </w:r>
            <w:proofErr w:type="spellEnd"/>
            <w:r w:rsidRPr="0012717E">
              <w:rPr>
                <w:rFonts w:ascii="Calibri 11" w:hAnsi="Calibri 11"/>
                <w:i/>
                <w:iCs/>
              </w:rPr>
              <w:t xml:space="preserve"> de </w:t>
            </w:r>
            <w:proofErr w:type="spellStart"/>
            <w:r w:rsidRPr="0012717E">
              <w:rPr>
                <w:rFonts w:ascii="Calibri 11" w:hAnsi="Calibri 11"/>
                <w:i/>
                <w:iCs/>
              </w:rPr>
              <w:t>afaceri</w:t>
            </w:r>
            <w:proofErr w:type="spellEnd"/>
          </w:p>
        </w:tc>
        <w:tc>
          <w:tcPr>
            <w:tcW w:w="1339" w:type="pct"/>
            <w:vMerge w:val="restart"/>
            <w:shd w:val="clear" w:color="auto" w:fill="FFFFFF"/>
          </w:tcPr>
          <w:p w14:paraId="5ADDB234" w14:textId="77777777" w:rsidR="0012717E" w:rsidRDefault="0012717E" w:rsidP="00BD0516">
            <w:pPr>
              <w:spacing w:beforeLines="40" w:before="96" w:afterLines="40" w:after="96"/>
              <w:rPr>
                <w:rFonts w:ascii="Calibri 11" w:hAnsi="Calibri 11"/>
                <w:i/>
                <w:iCs/>
                <w:lang w:val="ro-RO"/>
              </w:rPr>
            </w:pPr>
            <w:r w:rsidRPr="00572ABD">
              <w:rPr>
                <w:rFonts w:ascii="Calibri 11" w:hAnsi="Calibri 11"/>
                <w:i/>
                <w:iCs/>
                <w:lang w:val="ro-RO"/>
              </w:rPr>
              <w:t>se verifică</w:t>
            </w:r>
            <w:r>
              <w:rPr>
                <w:rFonts w:ascii="Calibri 11" w:hAnsi="Calibri 11"/>
                <w:i/>
                <w:iCs/>
                <w:lang w:val="ro-RO"/>
              </w:rPr>
              <w:t xml:space="preserve"> informațiile prezentate </w:t>
            </w:r>
            <w:r w:rsidRPr="00572ABD">
              <w:rPr>
                <w:rFonts w:ascii="Calibri 11" w:hAnsi="Calibri 11"/>
                <w:i/>
                <w:iCs/>
                <w:lang w:val="ro-RO"/>
              </w:rPr>
              <w:t xml:space="preserve">în Planul de afaceri </w:t>
            </w:r>
            <w:r>
              <w:rPr>
                <w:rFonts w:ascii="Calibri 11" w:hAnsi="Calibri 11"/>
                <w:i/>
                <w:iCs/>
                <w:lang w:val="ro-RO"/>
              </w:rPr>
              <w:t xml:space="preserve">(informații privind </w:t>
            </w:r>
            <w:r w:rsidRPr="00572ABD">
              <w:rPr>
                <w:rFonts w:ascii="Calibri 11" w:hAnsi="Calibri 11"/>
                <w:i/>
                <w:iCs/>
                <w:lang w:val="ro-RO"/>
              </w:rPr>
              <w:lastRenderedPageBreak/>
              <w:t>tipul de produs aparținând schemei de calitat</w:t>
            </w:r>
            <w:r>
              <w:rPr>
                <w:rFonts w:ascii="Calibri 11" w:hAnsi="Calibri 11"/>
                <w:i/>
                <w:iCs/>
                <w:lang w:val="ro-RO"/>
              </w:rPr>
              <w:t>e la care va adera solicitantul)</w:t>
            </w:r>
          </w:p>
          <w:p w14:paraId="060A4DC2" w14:textId="77777777" w:rsidR="0089028B" w:rsidRDefault="0089028B" w:rsidP="0089028B">
            <w:pPr>
              <w:spacing w:beforeLines="40" w:before="96" w:afterLines="40" w:after="96"/>
              <w:rPr>
                <w:rFonts w:ascii="Calibri 11" w:hAnsi="Calibri 11" w:cs="Calibri"/>
                <w:i/>
                <w:iCs/>
                <w:lang w:val="ro-RO"/>
              </w:rPr>
            </w:pPr>
            <w:r>
              <w:rPr>
                <w:rFonts w:ascii="Calibri 11" w:hAnsi="Calibri 11"/>
                <w:i/>
                <w:iCs/>
                <w:lang w:val="ro-RO"/>
              </w:rPr>
              <w:t>Dacă proiectul</w:t>
            </w:r>
            <w:r w:rsidRPr="003941B8">
              <w:rPr>
                <w:rFonts w:ascii="Calibri 11" w:hAnsi="Calibri 11" w:cs="Calibri"/>
                <w:i/>
                <w:iCs/>
                <w:lang w:val="ro-RO"/>
              </w:rPr>
              <w:t xml:space="preserve"> promovează produse ecologice certificate de un organism specializat</w:t>
            </w:r>
            <w:r>
              <w:rPr>
                <w:rFonts w:ascii="Calibri 11" w:hAnsi="Calibri 11" w:cs="Calibri"/>
                <w:i/>
                <w:iCs/>
                <w:lang w:val="ro-RO"/>
              </w:rPr>
              <w:t>, evaluatorul acordă 20p</w:t>
            </w:r>
          </w:p>
          <w:p w14:paraId="5455CF49" w14:textId="77777777" w:rsidR="0089028B" w:rsidRDefault="0089028B" w:rsidP="0089028B">
            <w:pPr>
              <w:spacing w:beforeLines="40" w:before="96" w:afterLines="40" w:after="96"/>
              <w:rPr>
                <w:rFonts w:ascii="Calibri 11" w:hAnsi="Calibri 11" w:cs="Calibri"/>
                <w:i/>
                <w:iCs/>
                <w:lang w:val="ro-RO"/>
              </w:rPr>
            </w:pPr>
            <w:r>
              <w:rPr>
                <w:rFonts w:ascii="Calibri 11" w:hAnsi="Calibri 11" w:cs="Calibri"/>
                <w:i/>
                <w:iCs/>
                <w:lang w:val="ro-RO"/>
              </w:rPr>
              <w:t xml:space="preserve">Dacă </w:t>
            </w:r>
            <w:r w:rsidRPr="003941B8">
              <w:rPr>
                <w:rFonts w:ascii="Calibri 11" w:hAnsi="Calibri 11" w:cs="Calibri"/>
                <w:i/>
                <w:iCs/>
                <w:lang w:val="ro-RO"/>
              </w:rPr>
              <w:t>proiectul promovează produse tradiționale/de casă certificate MADR</w:t>
            </w:r>
            <w:r>
              <w:rPr>
                <w:rFonts w:ascii="Calibri 11" w:hAnsi="Calibri 11" w:cs="Calibri"/>
                <w:i/>
                <w:iCs/>
                <w:lang w:val="ro-RO"/>
              </w:rPr>
              <w:t>, evaluatorul acordă 30p</w:t>
            </w:r>
          </w:p>
          <w:p w14:paraId="7AFE0C1E" w14:textId="21EC6E61" w:rsidR="0089028B" w:rsidRPr="0089028B" w:rsidRDefault="0089028B" w:rsidP="0089028B">
            <w:pPr>
              <w:spacing w:beforeLines="40" w:before="96" w:afterLines="40" w:after="96"/>
              <w:rPr>
                <w:rFonts w:ascii="Calibri 11" w:hAnsi="Calibri 11" w:cs="Calibri"/>
                <w:i/>
                <w:iCs/>
                <w:lang w:val="ro-RO"/>
              </w:rPr>
            </w:pPr>
            <w:r>
              <w:rPr>
                <w:rFonts w:ascii="Calibri 11" w:hAnsi="Calibri 11" w:cs="Calibri"/>
                <w:i/>
                <w:iCs/>
                <w:lang w:val="ro-RO"/>
              </w:rPr>
              <w:t xml:space="preserve">Dacă </w:t>
            </w:r>
            <w:r w:rsidRPr="003941B8">
              <w:rPr>
                <w:rFonts w:ascii="Calibri 11" w:hAnsi="Calibri 11" w:cs="Calibri"/>
                <w:i/>
                <w:iCs/>
                <w:lang w:val="ro-RO"/>
              </w:rPr>
              <w:t>proiectul promovează produse care participa la scheme de calitate la nivel european certificate MADR</w:t>
            </w:r>
            <w:r>
              <w:rPr>
                <w:rFonts w:ascii="Calibri 11" w:hAnsi="Calibri 11" w:cs="Calibri"/>
                <w:i/>
                <w:iCs/>
                <w:lang w:val="ro-RO"/>
              </w:rPr>
              <w:t xml:space="preserve">, evaluatorul acordă </w:t>
            </w:r>
            <w:r w:rsidR="0055267C">
              <w:rPr>
                <w:rFonts w:ascii="Calibri 11" w:hAnsi="Calibri 11" w:cs="Calibri"/>
                <w:i/>
                <w:iCs/>
                <w:lang w:val="ro-RO"/>
              </w:rPr>
              <w:t>4</w:t>
            </w:r>
            <w:r>
              <w:rPr>
                <w:rFonts w:ascii="Calibri 11" w:hAnsi="Calibri 11" w:cs="Calibri"/>
                <w:i/>
                <w:iCs/>
                <w:lang w:val="ro-RO"/>
              </w:rPr>
              <w:t>0p</w:t>
            </w:r>
          </w:p>
        </w:tc>
      </w:tr>
      <w:tr w:rsidR="0012717E" w:rsidRPr="003941B8" w14:paraId="3E2C8C3B" w14:textId="77777777" w:rsidTr="0089028B">
        <w:trPr>
          <w:trHeight w:val="529"/>
        </w:trPr>
        <w:tc>
          <w:tcPr>
            <w:tcW w:w="348" w:type="pct"/>
            <w:vMerge/>
            <w:shd w:val="clear" w:color="auto" w:fill="FFFFFF"/>
            <w:vAlign w:val="center"/>
          </w:tcPr>
          <w:p w14:paraId="1B20E2A5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FFFFFF"/>
            <w:vAlign w:val="center"/>
          </w:tcPr>
          <w:p w14:paraId="57A3A649" w14:textId="77777777" w:rsidR="0012717E" w:rsidRPr="003941B8" w:rsidRDefault="0012717E" w:rsidP="0012717E">
            <w:pPr>
              <w:pStyle w:val="Default"/>
              <w:numPr>
                <w:ilvl w:val="0"/>
                <w:numId w:val="5"/>
              </w:numPr>
              <w:ind w:left="638" w:hanging="425"/>
              <w:rPr>
                <w:rFonts w:ascii="Calibri 11" w:hAnsi="Calibri 11" w:cs="Calibri"/>
                <w:sz w:val="22"/>
                <w:szCs w:val="22"/>
                <w:lang w:val="ro-RO"/>
              </w:rPr>
            </w:pPr>
            <w:r w:rsidRPr="003941B8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proiectul promovează produse ecologice certificate de un organism specializat</w:t>
            </w:r>
          </w:p>
        </w:tc>
        <w:tc>
          <w:tcPr>
            <w:tcW w:w="953" w:type="pct"/>
            <w:vMerge/>
            <w:shd w:val="clear" w:color="auto" w:fill="FFFFFF"/>
            <w:vAlign w:val="center"/>
          </w:tcPr>
          <w:p w14:paraId="3C2F3043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  <w:tc>
          <w:tcPr>
            <w:tcW w:w="1339" w:type="pct"/>
            <w:vMerge/>
            <w:shd w:val="clear" w:color="auto" w:fill="FFFFFF"/>
          </w:tcPr>
          <w:p w14:paraId="795B49D6" w14:textId="77777777" w:rsidR="0012717E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</w:tr>
      <w:tr w:rsidR="0012717E" w:rsidRPr="003941B8" w14:paraId="44DA0B6C" w14:textId="77777777" w:rsidTr="0089028B">
        <w:trPr>
          <w:trHeight w:val="247"/>
        </w:trPr>
        <w:tc>
          <w:tcPr>
            <w:tcW w:w="348" w:type="pct"/>
            <w:vMerge/>
            <w:shd w:val="clear" w:color="auto" w:fill="FFFFFF"/>
            <w:vAlign w:val="center"/>
          </w:tcPr>
          <w:p w14:paraId="4E0C8614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FFFFFF"/>
            <w:vAlign w:val="center"/>
          </w:tcPr>
          <w:p w14:paraId="51809484" w14:textId="77777777" w:rsidR="0012717E" w:rsidRPr="003941B8" w:rsidRDefault="0012717E" w:rsidP="0012717E">
            <w:pPr>
              <w:pStyle w:val="Default"/>
              <w:numPr>
                <w:ilvl w:val="0"/>
                <w:numId w:val="5"/>
              </w:numPr>
              <w:ind w:left="638" w:hanging="425"/>
              <w:rPr>
                <w:rFonts w:ascii="Calibri 11" w:hAnsi="Calibri 11" w:cs="Calibri"/>
                <w:sz w:val="22"/>
                <w:szCs w:val="22"/>
                <w:lang w:val="ro-RO"/>
              </w:rPr>
            </w:pPr>
            <w:r w:rsidRPr="003941B8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proiectul promovează produse tradiționale/de casă certificate MADR</w:t>
            </w:r>
          </w:p>
        </w:tc>
        <w:tc>
          <w:tcPr>
            <w:tcW w:w="953" w:type="pct"/>
            <w:vMerge/>
            <w:shd w:val="clear" w:color="auto" w:fill="FFFFFF"/>
            <w:vAlign w:val="center"/>
          </w:tcPr>
          <w:p w14:paraId="4CCE7155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  <w:tc>
          <w:tcPr>
            <w:tcW w:w="1339" w:type="pct"/>
            <w:vMerge/>
            <w:shd w:val="clear" w:color="auto" w:fill="FFFFFF"/>
          </w:tcPr>
          <w:p w14:paraId="26DE9A81" w14:textId="77777777" w:rsidR="0012717E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</w:tr>
      <w:tr w:rsidR="0012717E" w:rsidRPr="003941B8" w14:paraId="567C9C1B" w14:textId="77777777" w:rsidTr="0089028B">
        <w:trPr>
          <w:trHeight w:val="247"/>
        </w:trPr>
        <w:tc>
          <w:tcPr>
            <w:tcW w:w="348" w:type="pct"/>
            <w:vMerge/>
            <w:shd w:val="clear" w:color="auto" w:fill="FFFFFF"/>
            <w:vAlign w:val="center"/>
          </w:tcPr>
          <w:p w14:paraId="7BF50FCA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FFFFFF"/>
            <w:vAlign w:val="center"/>
          </w:tcPr>
          <w:p w14:paraId="036BA542" w14:textId="77777777" w:rsidR="0012717E" w:rsidRPr="003941B8" w:rsidRDefault="0012717E" w:rsidP="0012717E">
            <w:pPr>
              <w:pStyle w:val="Default"/>
              <w:numPr>
                <w:ilvl w:val="0"/>
                <w:numId w:val="5"/>
              </w:numPr>
              <w:ind w:left="638" w:right="1335" w:hanging="425"/>
              <w:rPr>
                <w:rFonts w:ascii="Calibri 11" w:hAnsi="Calibri 11" w:cs="Calibri"/>
                <w:sz w:val="22"/>
                <w:szCs w:val="22"/>
                <w:lang w:val="ro-RO"/>
              </w:rPr>
            </w:pPr>
            <w:r w:rsidRPr="003941B8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proiectul promovează produse care participa la scheme de calitate la nivel european certificate MADR</w:t>
            </w:r>
          </w:p>
        </w:tc>
        <w:tc>
          <w:tcPr>
            <w:tcW w:w="953" w:type="pct"/>
            <w:vMerge/>
            <w:shd w:val="clear" w:color="auto" w:fill="FFFFFF"/>
            <w:vAlign w:val="center"/>
          </w:tcPr>
          <w:p w14:paraId="53AF859B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  <w:tc>
          <w:tcPr>
            <w:tcW w:w="1339" w:type="pct"/>
            <w:vMerge/>
            <w:shd w:val="clear" w:color="auto" w:fill="FFFFFF"/>
          </w:tcPr>
          <w:p w14:paraId="0FA560BB" w14:textId="77777777" w:rsidR="0012717E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</w:tr>
      <w:tr w:rsidR="0089028B" w:rsidRPr="003941B8" w14:paraId="0C1E7FD9" w14:textId="77777777" w:rsidTr="0089028B">
        <w:trPr>
          <w:trHeight w:val="519"/>
        </w:trPr>
        <w:tc>
          <w:tcPr>
            <w:tcW w:w="348" w:type="pct"/>
            <w:vMerge w:val="restart"/>
            <w:shd w:val="clear" w:color="auto" w:fill="FFFFFF"/>
          </w:tcPr>
          <w:p w14:paraId="057D9E2A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  <w:r w:rsidRPr="003941B8">
              <w:rPr>
                <w:rFonts w:ascii="Calibri 11" w:hAnsi="Calibri 11" w:cs="Calibri"/>
                <w:b/>
              </w:rPr>
              <w:t>3.</w:t>
            </w:r>
          </w:p>
        </w:tc>
        <w:tc>
          <w:tcPr>
            <w:tcW w:w="2360" w:type="pct"/>
            <w:shd w:val="clear" w:color="auto" w:fill="FBD4B4"/>
            <w:vAlign w:val="center"/>
          </w:tcPr>
          <w:p w14:paraId="3F296961" w14:textId="77777777" w:rsidR="0012717E" w:rsidRPr="003941B8" w:rsidRDefault="0012717E" w:rsidP="00BD0516">
            <w:pPr>
              <w:pStyle w:val="ListParagraph"/>
              <w:ind w:left="318"/>
              <w:jc w:val="both"/>
              <w:rPr>
                <w:rFonts w:ascii="Calibri 11" w:hAnsi="Calibri 11"/>
              </w:rPr>
            </w:pPr>
            <w:proofErr w:type="spellStart"/>
            <w:r w:rsidRPr="003941B8">
              <w:rPr>
                <w:rFonts w:ascii="Calibri 11" w:hAnsi="Calibri 11"/>
                <w:b/>
              </w:rPr>
              <w:t>Prioritizare</w:t>
            </w:r>
            <w:proofErr w:type="spellEnd"/>
            <w:r w:rsidRPr="003941B8">
              <w:rPr>
                <w:rFonts w:ascii="Calibri 11" w:hAnsi="Calibri 11"/>
                <w:b/>
              </w:rPr>
              <w:t>:</w:t>
            </w:r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vor</w:t>
            </w:r>
            <w:proofErr w:type="spellEnd"/>
            <w:r w:rsidRPr="003941B8">
              <w:rPr>
                <w:rFonts w:ascii="Calibri 11" w:hAnsi="Calibri 11"/>
              </w:rPr>
              <w:t xml:space="preserve"> fi </w:t>
            </w:r>
            <w:proofErr w:type="spellStart"/>
            <w:r w:rsidRPr="003941B8">
              <w:rPr>
                <w:rFonts w:ascii="Calibri 11" w:hAnsi="Calibri 11"/>
              </w:rPr>
              <w:t>prioritare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produsele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etichetate</w:t>
            </w:r>
            <w:proofErr w:type="spellEnd"/>
            <w:r w:rsidRPr="003941B8">
              <w:rPr>
                <w:rFonts w:ascii="Calibri 11" w:hAnsi="Calibri 11"/>
              </w:rPr>
              <w:t xml:space="preserve"> ca </w:t>
            </w:r>
            <w:proofErr w:type="spellStart"/>
            <w:r w:rsidRPr="003941B8">
              <w:rPr>
                <w:rFonts w:ascii="Calibri 11" w:hAnsi="Calibri 11"/>
              </w:rPr>
              <w:t>și</w:t>
            </w:r>
            <w:proofErr w:type="spellEnd"/>
            <w:r w:rsidRPr="003941B8">
              <w:rPr>
                <w:rFonts w:ascii="Calibri 11" w:hAnsi="Calibri 11"/>
              </w:rPr>
              <w:t xml:space="preserve"> ”</w:t>
            </w:r>
            <w:proofErr w:type="spellStart"/>
            <w:r w:rsidRPr="003941B8">
              <w:rPr>
                <w:rFonts w:ascii="Calibri 11" w:hAnsi="Calibri 11"/>
              </w:rPr>
              <w:t>produs</w:t>
            </w:r>
            <w:proofErr w:type="spellEnd"/>
            <w:r w:rsidRPr="003941B8">
              <w:rPr>
                <w:rFonts w:ascii="Calibri 11" w:hAnsi="Calibri 11"/>
              </w:rPr>
              <w:t xml:space="preserve"> </w:t>
            </w:r>
            <w:proofErr w:type="spellStart"/>
            <w:r w:rsidRPr="003941B8">
              <w:rPr>
                <w:rFonts w:ascii="Calibri 11" w:hAnsi="Calibri 11"/>
              </w:rPr>
              <w:t>montan</w:t>
            </w:r>
            <w:proofErr w:type="spellEnd"/>
            <w:r w:rsidRPr="003941B8">
              <w:rPr>
                <w:rFonts w:ascii="Calibri 11" w:hAnsi="Calibri 11"/>
              </w:rPr>
              <w:t>”;</w:t>
            </w:r>
          </w:p>
        </w:tc>
        <w:tc>
          <w:tcPr>
            <w:tcW w:w="953" w:type="pct"/>
            <w:shd w:val="clear" w:color="auto" w:fill="FBD4B4"/>
            <w:vAlign w:val="center"/>
          </w:tcPr>
          <w:p w14:paraId="32BC89F4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  <w:color w:val="FF0000"/>
              </w:rPr>
            </w:pPr>
          </w:p>
        </w:tc>
        <w:tc>
          <w:tcPr>
            <w:tcW w:w="1339" w:type="pct"/>
            <w:shd w:val="clear" w:color="auto" w:fill="FBD4B4"/>
          </w:tcPr>
          <w:p w14:paraId="060515B5" w14:textId="77777777" w:rsidR="0012717E" w:rsidRPr="00193073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</w:tr>
      <w:tr w:rsidR="0012717E" w:rsidRPr="00365292" w14:paraId="053959CF" w14:textId="77777777" w:rsidTr="0089028B">
        <w:trPr>
          <w:trHeight w:val="451"/>
        </w:trPr>
        <w:tc>
          <w:tcPr>
            <w:tcW w:w="348" w:type="pct"/>
            <w:vMerge/>
            <w:shd w:val="clear" w:color="auto" w:fill="FFFFFF"/>
          </w:tcPr>
          <w:p w14:paraId="091B5910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79347B3F" w14:textId="77777777" w:rsidR="0012717E" w:rsidRPr="00572ABD" w:rsidRDefault="0012717E" w:rsidP="0012717E">
            <w:pPr>
              <w:pStyle w:val="Default"/>
              <w:numPr>
                <w:ilvl w:val="0"/>
                <w:numId w:val="6"/>
              </w:numPr>
              <w:ind w:left="638" w:right="129" w:hanging="425"/>
              <w:jc w:val="both"/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p</w:t>
            </w:r>
            <w:r w:rsidRPr="00572ABD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rodusul/ produsele care fa</w:t>
            </w:r>
            <w:r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c obiectul schemei de calitate a</w:t>
            </w:r>
            <w:r w:rsidRPr="00572ABD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u obținut dreptul de utilizare a mențiunii de calitate facultativă ”produs montan” fiind înregistrat în Registrul Național al Produselor Montane;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6D69282E" w14:textId="77777777" w:rsidR="0089028B" w:rsidRDefault="0089028B" w:rsidP="0089028B">
            <w:pPr>
              <w:spacing w:beforeLines="40" w:before="96" w:afterLines="40" w:after="96"/>
              <w:jc w:val="center"/>
              <w:rPr>
                <w:rFonts w:ascii="Calibri 11" w:hAnsi="Calibri 11"/>
                <w:i/>
                <w:iCs/>
              </w:rPr>
            </w:pPr>
            <w:proofErr w:type="spellStart"/>
            <w:r>
              <w:rPr>
                <w:rFonts w:ascii="Calibri 11" w:hAnsi="Calibri 11"/>
                <w:i/>
                <w:iCs/>
              </w:rPr>
              <w:t>Planul</w:t>
            </w:r>
            <w:proofErr w:type="spellEnd"/>
            <w:r>
              <w:rPr>
                <w:rFonts w:ascii="Calibri 11" w:hAnsi="Calibri 11"/>
                <w:i/>
                <w:iCs/>
              </w:rPr>
              <w:t xml:space="preserve"> de </w:t>
            </w:r>
            <w:proofErr w:type="spellStart"/>
            <w:r>
              <w:rPr>
                <w:rFonts w:ascii="Calibri 11" w:hAnsi="Calibri 11"/>
                <w:i/>
                <w:iCs/>
              </w:rPr>
              <w:t>afaceri</w:t>
            </w:r>
            <w:proofErr w:type="spellEnd"/>
          </w:p>
          <w:p w14:paraId="76375622" w14:textId="77777777" w:rsidR="0089028B" w:rsidRDefault="0089028B" w:rsidP="0089028B">
            <w:pPr>
              <w:spacing w:beforeLines="40" w:before="96" w:afterLines="40" w:after="96"/>
              <w:jc w:val="center"/>
              <w:rPr>
                <w:rFonts w:ascii="Calibri 11" w:hAnsi="Calibri 11"/>
                <w:i/>
                <w:iCs/>
              </w:rPr>
            </w:pPr>
          </w:p>
          <w:p w14:paraId="43F04612" w14:textId="77777777" w:rsidR="0012717E" w:rsidRPr="0089028B" w:rsidRDefault="0089028B" w:rsidP="0089028B">
            <w:pPr>
              <w:spacing w:beforeLines="40" w:before="96" w:afterLines="40" w:after="96"/>
              <w:jc w:val="center"/>
              <w:rPr>
                <w:rFonts w:ascii="Calibri 11" w:hAnsi="Calibri 11"/>
                <w:i/>
                <w:iCs/>
              </w:rPr>
            </w:pPr>
            <w:proofErr w:type="spellStart"/>
            <w:r w:rsidRPr="0089028B">
              <w:rPr>
                <w:rFonts w:ascii="Calibri 11" w:hAnsi="Calibri 11"/>
                <w:i/>
                <w:iCs/>
              </w:rPr>
              <w:t>Dovada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că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produsul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care face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obiectul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schemei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de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calitate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au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obținut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/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sau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este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în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curs de a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obține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dreptul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de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utilizare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a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mențiunii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de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calitate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facultativă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”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produs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montan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”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fiind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înregistrat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/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urmând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a fi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înregistrat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în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Registrul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Național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al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Produselor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Montane (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dacă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este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 xml:space="preserve"> </w:t>
            </w:r>
            <w:proofErr w:type="spellStart"/>
            <w:r w:rsidRPr="0089028B">
              <w:rPr>
                <w:rFonts w:ascii="Calibri 11" w:hAnsi="Calibri 11"/>
                <w:i/>
                <w:iCs/>
              </w:rPr>
              <w:t>cazul</w:t>
            </w:r>
            <w:proofErr w:type="spellEnd"/>
            <w:r w:rsidRPr="0089028B">
              <w:rPr>
                <w:rFonts w:ascii="Calibri 11" w:hAnsi="Calibri 11"/>
                <w:i/>
                <w:iCs/>
              </w:rPr>
              <w:t>);</w:t>
            </w:r>
          </w:p>
        </w:tc>
        <w:tc>
          <w:tcPr>
            <w:tcW w:w="1339" w:type="pct"/>
            <w:vMerge w:val="restart"/>
          </w:tcPr>
          <w:p w14:paraId="73BCF3C8" w14:textId="77777777" w:rsidR="0012717E" w:rsidRDefault="00365292" w:rsidP="00365292">
            <w:pPr>
              <w:spacing w:beforeLines="40" w:before="96" w:afterLines="40" w:after="96"/>
              <w:rPr>
                <w:rFonts w:ascii="Calibri 11" w:hAnsi="Calibri 11"/>
                <w:i/>
                <w:iCs/>
                <w:lang w:val="ro-RO"/>
              </w:rPr>
            </w:pPr>
            <w:r w:rsidRPr="00365292">
              <w:rPr>
                <w:rFonts w:ascii="Calibri 11" w:hAnsi="Calibri 11"/>
                <w:i/>
                <w:iCs/>
                <w:lang w:val="ro-RO"/>
              </w:rPr>
              <w:t>Evaluator</w:t>
            </w:r>
            <w:r>
              <w:rPr>
                <w:rFonts w:ascii="Calibri 11" w:hAnsi="Calibri 11"/>
                <w:i/>
                <w:iCs/>
                <w:lang w:val="ro-RO"/>
              </w:rPr>
              <w:t>ul</w:t>
            </w:r>
            <w:r w:rsidRPr="00365292">
              <w:rPr>
                <w:rFonts w:ascii="Calibri 11" w:hAnsi="Calibri 11"/>
                <w:i/>
                <w:iCs/>
                <w:lang w:val="ro-RO"/>
              </w:rPr>
              <w:t xml:space="preserve"> verifică documentele prezentat</w:t>
            </w:r>
            <w:r>
              <w:rPr>
                <w:rFonts w:ascii="Calibri 11" w:hAnsi="Calibri 11"/>
                <w:i/>
                <w:iCs/>
                <w:lang w:val="ro-RO"/>
              </w:rPr>
              <w:t>e</w:t>
            </w:r>
            <w:r w:rsidRPr="00365292">
              <w:rPr>
                <w:rFonts w:ascii="Calibri 11" w:hAnsi="Calibri 11"/>
                <w:i/>
                <w:iCs/>
                <w:lang w:val="ro-RO"/>
              </w:rPr>
              <w:t xml:space="preserve"> de solicitant din care reise faptul că proiectul a obținut dreptul de utilizare a mențiunii de calitate facultativă ”produs montan” fiind înregistrat în Registrul Național </w:t>
            </w:r>
            <w:r>
              <w:rPr>
                <w:rFonts w:ascii="Calibri 11" w:hAnsi="Calibri 11"/>
                <w:i/>
                <w:iCs/>
                <w:lang w:val="ro-RO"/>
              </w:rPr>
              <w:t>și acordă 20 p</w:t>
            </w:r>
          </w:p>
          <w:p w14:paraId="32E1384B" w14:textId="77777777" w:rsidR="00365292" w:rsidRPr="00365292" w:rsidRDefault="00365292" w:rsidP="00365292">
            <w:pPr>
              <w:spacing w:beforeLines="40" w:before="96" w:afterLines="40" w:after="96"/>
              <w:rPr>
                <w:rFonts w:ascii="Calibri 11" w:hAnsi="Calibri 11"/>
                <w:i/>
                <w:iCs/>
                <w:lang w:val="ro-RO"/>
              </w:rPr>
            </w:pPr>
            <w:r>
              <w:rPr>
                <w:rFonts w:ascii="Calibri 11" w:hAnsi="Calibri 11"/>
                <w:i/>
                <w:iCs/>
                <w:lang w:val="ro-RO"/>
              </w:rPr>
              <w:t>Dacă din documentele prezentate</w:t>
            </w:r>
            <w:r w:rsidR="0089028B">
              <w:rPr>
                <w:rFonts w:ascii="Calibri 11" w:hAnsi="Calibri 11"/>
                <w:i/>
                <w:iCs/>
                <w:lang w:val="ro-RO"/>
              </w:rPr>
              <w:t>/ planul de afaceri</w:t>
            </w:r>
            <w:r>
              <w:rPr>
                <w:rFonts w:ascii="Calibri 11" w:hAnsi="Calibri 11"/>
                <w:i/>
                <w:iCs/>
                <w:lang w:val="ro-RO"/>
              </w:rPr>
              <w:t xml:space="preserve">, solicitantul face dovada că urmează să solicite </w:t>
            </w:r>
            <w:r w:rsidRPr="00572ABD">
              <w:rPr>
                <w:rFonts w:ascii="Calibri 11" w:hAnsi="Calibri 11" w:cs="Calibri"/>
                <w:i/>
                <w:iCs/>
                <w:lang w:val="ro-RO"/>
              </w:rPr>
              <w:t xml:space="preserve"> dreptul de utilizare a mențiunii de calitate fac</w:t>
            </w:r>
            <w:r>
              <w:rPr>
                <w:rFonts w:ascii="Calibri 11" w:hAnsi="Calibri 11" w:cs="Calibri"/>
                <w:i/>
                <w:iCs/>
                <w:lang w:val="ro-RO"/>
              </w:rPr>
              <w:t xml:space="preserve">ultativă </w:t>
            </w:r>
            <w:r w:rsidRPr="00572ABD">
              <w:rPr>
                <w:rFonts w:ascii="Calibri 11" w:hAnsi="Calibri 11" w:cs="Calibri"/>
                <w:i/>
                <w:iCs/>
                <w:lang w:val="ro-RO"/>
              </w:rPr>
              <w:t>”produs montan”</w:t>
            </w:r>
            <w:r w:rsidR="0089028B">
              <w:rPr>
                <w:rFonts w:ascii="Calibri 11" w:hAnsi="Calibri 11" w:cs="Calibri"/>
                <w:i/>
                <w:iCs/>
                <w:lang w:val="ro-RO"/>
              </w:rPr>
              <w:t xml:space="preserve">, evaluatorul acordă 10 p </w:t>
            </w:r>
          </w:p>
        </w:tc>
      </w:tr>
      <w:tr w:rsidR="0012717E" w:rsidRPr="00365292" w14:paraId="269DBAF2" w14:textId="77777777" w:rsidTr="0089028B">
        <w:trPr>
          <w:trHeight w:val="451"/>
        </w:trPr>
        <w:tc>
          <w:tcPr>
            <w:tcW w:w="348" w:type="pct"/>
            <w:vMerge/>
            <w:shd w:val="clear" w:color="auto" w:fill="FFFFFF"/>
          </w:tcPr>
          <w:p w14:paraId="04371566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503C8A33" w14:textId="77777777" w:rsidR="0012717E" w:rsidRPr="00572ABD" w:rsidRDefault="0012717E" w:rsidP="0012717E">
            <w:pPr>
              <w:pStyle w:val="Default"/>
              <w:numPr>
                <w:ilvl w:val="0"/>
                <w:numId w:val="6"/>
              </w:numPr>
              <w:ind w:left="638" w:right="129" w:hanging="425"/>
              <w:jc w:val="both"/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</w:pPr>
            <w:r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p</w:t>
            </w:r>
            <w:r w:rsidRPr="00572ABD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 xml:space="preserve">rodusul/ produsele care fac obiectul schemei de calitate </w:t>
            </w:r>
            <w:r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urmează a solicita</w:t>
            </w:r>
            <w:r w:rsidRPr="00572ABD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 xml:space="preserve"> dreptul de utilizare a mențiunii de calitate fac</w:t>
            </w:r>
            <w:r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 xml:space="preserve">ultativă </w:t>
            </w:r>
            <w:r w:rsidRPr="00572ABD">
              <w:rPr>
                <w:rFonts w:ascii="Calibri 11" w:hAnsi="Calibri 11" w:cs="Calibri"/>
                <w:i/>
                <w:iCs/>
                <w:sz w:val="22"/>
                <w:szCs w:val="22"/>
                <w:lang w:val="ro-RO"/>
              </w:rPr>
              <w:t>”produs montan”;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3D8E9D72" w14:textId="77777777" w:rsidR="0012717E" w:rsidRPr="003941B8" w:rsidRDefault="0012717E" w:rsidP="00BD0516">
            <w:pPr>
              <w:spacing w:beforeLines="40" w:before="96" w:afterLines="40" w:after="96"/>
              <w:jc w:val="center"/>
              <w:rPr>
                <w:rFonts w:ascii="Calibri 11" w:hAnsi="Calibri 11" w:cs="Calibri"/>
              </w:rPr>
            </w:pPr>
          </w:p>
        </w:tc>
        <w:tc>
          <w:tcPr>
            <w:tcW w:w="1339" w:type="pct"/>
            <w:vMerge/>
          </w:tcPr>
          <w:p w14:paraId="233AECDE" w14:textId="77777777" w:rsidR="0012717E" w:rsidRPr="00365292" w:rsidRDefault="0012717E" w:rsidP="00365292">
            <w:pPr>
              <w:spacing w:beforeLines="40" w:before="96" w:afterLines="40" w:after="96"/>
              <w:rPr>
                <w:rFonts w:ascii="Calibri 11" w:hAnsi="Calibri 11"/>
                <w:i/>
                <w:iCs/>
                <w:lang w:val="ro-RO"/>
              </w:rPr>
            </w:pPr>
          </w:p>
        </w:tc>
      </w:tr>
      <w:tr w:rsidR="0012717E" w:rsidRPr="003941B8" w14:paraId="09B9CB68" w14:textId="77777777" w:rsidTr="0089028B">
        <w:trPr>
          <w:trHeight w:val="212"/>
        </w:trPr>
        <w:tc>
          <w:tcPr>
            <w:tcW w:w="2708" w:type="pct"/>
            <w:gridSpan w:val="2"/>
            <w:shd w:val="clear" w:color="auto" w:fill="92D050"/>
            <w:vAlign w:val="center"/>
          </w:tcPr>
          <w:p w14:paraId="0C199588" w14:textId="77777777" w:rsidR="0012717E" w:rsidRPr="003941B8" w:rsidRDefault="0012717E" w:rsidP="00BD0516">
            <w:pPr>
              <w:spacing w:beforeLines="40" w:before="96" w:afterLines="40" w:after="96"/>
              <w:rPr>
                <w:rFonts w:ascii="Calibri 11" w:hAnsi="Calibri 11" w:cs="Calibri"/>
                <w:b/>
              </w:rPr>
            </w:pPr>
          </w:p>
        </w:tc>
        <w:tc>
          <w:tcPr>
            <w:tcW w:w="953" w:type="pct"/>
            <w:shd w:val="clear" w:color="auto" w:fill="92D050"/>
            <w:vAlign w:val="center"/>
          </w:tcPr>
          <w:p w14:paraId="4C8A3E0C" w14:textId="77777777" w:rsidR="0012717E" w:rsidRPr="003941B8" w:rsidRDefault="0012717E" w:rsidP="00BD0516">
            <w:pPr>
              <w:spacing w:beforeLines="40" w:before="96" w:afterLines="40" w:after="96"/>
              <w:contextualSpacing/>
              <w:jc w:val="center"/>
              <w:rPr>
                <w:rFonts w:ascii="Calibri 11" w:hAnsi="Calibri 11" w:cs="Calibri"/>
                <w:b/>
              </w:rPr>
            </w:pPr>
          </w:p>
        </w:tc>
        <w:tc>
          <w:tcPr>
            <w:tcW w:w="1339" w:type="pct"/>
            <w:shd w:val="clear" w:color="auto" w:fill="92D050"/>
          </w:tcPr>
          <w:p w14:paraId="6E7B42AD" w14:textId="77777777" w:rsidR="0012717E" w:rsidRDefault="0012717E" w:rsidP="00BD0516">
            <w:pPr>
              <w:spacing w:beforeLines="40" w:before="96" w:afterLines="40" w:after="96"/>
              <w:contextualSpacing/>
              <w:jc w:val="center"/>
              <w:rPr>
                <w:rFonts w:ascii="Calibri 11" w:hAnsi="Calibri 11" w:cs="Calibri"/>
                <w:b/>
              </w:rPr>
            </w:pPr>
          </w:p>
        </w:tc>
      </w:tr>
    </w:tbl>
    <w:p w14:paraId="37BCFF44" w14:textId="77777777" w:rsidR="006C07AC" w:rsidRDefault="006C07AC" w:rsidP="006C07AC">
      <w:pPr>
        <w:rPr>
          <w:rFonts w:eastAsia="Times New Roman" w:cs="Calibri"/>
          <w:lang w:val="ro-RO"/>
        </w:rPr>
      </w:pPr>
    </w:p>
    <w:p w14:paraId="6899AD2A" w14:textId="77777777" w:rsidR="0012717E" w:rsidRDefault="0012717E" w:rsidP="006C07AC">
      <w:pPr>
        <w:rPr>
          <w:rFonts w:eastAsia="Times New Roman" w:cs="Calibri"/>
          <w:lang w:val="ro-RO"/>
        </w:rPr>
      </w:pPr>
    </w:p>
    <w:p w14:paraId="6A951FD0" w14:textId="77777777" w:rsidR="006C07AC" w:rsidRDefault="006C07AC" w:rsidP="00075D07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Dacă există neclarități cu privire la prescorarea proiectului de către solicitant, expertul poate solicita informații suplimentare. </w:t>
      </w:r>
    </w:p>
    <w:p w14:paraId="75F25C8E" w14:textId="06534021" w:rsidR="006C07AC" w:rsidRPr="0031497A" w:rsidRDefault="006C07AC" w:rsidP="00075D07">
      <w:pPr>
        <w:ind w:firstLine="720"/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Punctajul proiectului poate fi diminuat în urma evaluării criteriilor de selecție! Dacă punctajul scade </w:t>
      </w:r>
      <w:r w:rsidRPr="008211FA">
        <w:rPr>
          <w:rFonts w:eastAsia="Times New Roman" w:cs="Calibri"/>
          <w:b/>
          <w:lang w:val="ro-RO"/>
        </w:rPr>
        <w:t xml:space="preserve">sub pragul minim acceptat: </w:t>
      </w:r>
      <w:r w:rsidR="0055267C">
        <w:rPr>
          <w:rFonts w:eastAsia="Times New Roman" w:cs="Calibri"/>
          <w:b/>
          <w:lang w:val="ro-RO"/>
        </w:rPr>
        <w:t>3</w:t>
      </w:r>
      <w:r w:rsidR="0089028B">
        <w:rPr>
          <w:rFonts w:eastAsia="Times New Roman" w:cs="Calibri"/>
          <w:b/>
          <w:lang w:val="ro-RO"/>
        </w:rPr>
        <w:t>0</w:t>
      </w:r>
      <w:r w:rsidRPr="008211FA">
        <w:rPr>
          <w:rFonts w:eastAsia="Times New Roman" w:cs="Calibri"/>
          <w:b/>
          <w:lang w:val="ro-RO"/>
        </w:rPr>
        <w:t xml:space="preserve"> puncte,</w:t>
      </w:r>
      <w:r w:rsidR="005F70CD">
        <w:rPr>
          <w:rFonts w:eastAsia="Times New Roman" w:cs="Calibri"/>
          <w:lang w:val="ro-RO"/>
        </w:rPr>
        <w:t xml:space="preserve"> </w:t>
      </w:r>
      <w:r w:rsidRPr="008211FA">
        <w:rPr>
          <w:rFonts w:eastAsia="Times New Roman" w:cs="Calibri"/>
          <w:b/>
          <w:lang w:val="ro-RO"/>
        </w:rPr>
        <w:t>proiectul va fi declarat NECONFORM.</w:t>
      </w:r>
      <w:r>
        <w:rPr>
          <w:rFonts w:eastAsia="Times New Roman" w:cs="Calibri"/>
          <w:lang w:val="ro-RO"/>
        </w:rPr>
        <w:t xml:space="preserve"> </w:t>
      </w:r>
    </w:p>
    <w:p w14:paraId="6DD5A64C" w14:textId="77777777" w:rsidR="0044212A" w:rsidRDefault="0044212A"/>
    <w:p w14:paraId="3859B569" w14:textId="77777777" w:rsidR="0044212A" w:rsidRDefault="0044212A" w:rsidP="0044212A"/>
    <w:p w14:paraId="6491441A" w14:textId="77777777" w:rsidR="006C07AC" w:rsidRPr="0044212A" w:rsidRDefault="006C07AC" w:rsidP="0044212A">
      <w:pPr>
        <w:tabs>
          <w:tab w:val="left" w:pos="6135"/>
        </w:tabs>
      </w:pPr>
    </w:p>
    <w:sectPr w:rsidR="006C07AC" w:rsidRPr="004421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8AFE2" w14:textId="77777777" w:rsidR="006457D8" w:rsidRDefault="006457D8" w:rsidP="006C07AC">
      <w:pPr>
        <w:spacing w:after="0" w:line="240" w:lineRule="auto"/>
      </w:pPr>
      <w:r>
        <w:separator/>
      </w:r>
    </w:p>
  </w:endnote>
  <w:endnote w:type="continuationSeparator" w:id="0">
    <w:p w14:paraId="6A45DB74" w14:textId="77777777" w:rsidR="006457D8" w:rsidRDefault="006457D8" w:rsidP="006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1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E73CF" w14:textId="77777777" w:rsidR="006457D8" w:rsidRDefault="006457D8" w:rsidP="006C07AC">
      <w:pPr>
        <w:spacing w:after="0" w:line="240" w:lineRule="auto"/>
      </w:pPr>
      <w:r>
        <w:separator/>
      </w:r>
    </w:p>
  </w:footnote>
  <w:footnote w:type="continuationSeparator" w:id="0">
    <w:p w14:paraId="1B8DDB6D" w14:textId="77777777" w:rsidR="006457D8" w:rsidRDefault="006457D8" w:rsidP="006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25EB" w14:textId="77777777" w:rsidR="006457D8" w:rsidRDefault="006457D8" w:rsidP="006C07AC">
    <w:pPr>
      <w:pStyle w:val="Header"/>
      <w:ind w:left="1843"/>
      <w:rPr>
        <w:sz w:val="18"/>
        <w:szCs w:val="18"/>
      </w:rPr>
    </w:pPr>
  </w:p>
  <w:p w14:paraId="44E58EA6" w14:textId="77777777" w:rsidR="006457D8" w:rsidRDefault="006457D8" w:rsidP="006C07AC">
    <w:pPr>
      <w:pStyle w:val="Header"/>
      <w:ind w:left="1843"/>
      <w:rPr>
        <w:sz w:val="18"/>
        <w:szCs w:val="18"/>
      </w:rPr>
    </w:pPr>
  </w:p>
  <w:p w14:paraId="359E4DD2" w14:textId="77777777" w:rsidR="006457D8" w:rsidRPr="00313031" w:rsidRDefault="006457D8" w:rsidP="006C07AC">
    <w:pPr>
      <w:pStyle w:val="Header"/>
      <w:ind w:left="1843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4F4EA" wp14:editId="28C4B789">
          <wp:simplePos x="0" y="0"/>
          <wp:positionH relativeFrom="column">
            <wp:posOffset>61595</wp:posOffset>
          </wp:positionH>
          <wp:positionV relativeFrom="paragraph">
            <wp:posOffset>-82550</wp:posOffset>
          </wp:positionV>
          <wp:extent cx="968375" cy="759460"/>
          <wp:effectExtent l="0" t="0" r="3175" b="2540"/>
          <wp:wrapSquare wrapText="bothSides"/>
          <wp:docPr id="1" name="Picture 1" descr="E:\Anca Scorus\PNDR 2014 - 2020\SubMasura 19\GAL Defileul Muresului Superior\SDL\Info si pub\Logo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Anca Scorus\PNDR 2014 - 2020\SubMasura 19\GAL Defileul Muresului Superior\SDL\Info si pub\LogoG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13031">
      <w:rPr>
        <w:sz w:val="18"/>
        <w:szCs w:val="18"/>
      </w:rPr>
      <w:t>Asociaƫia</w:t>
    </w:r>
    <w:proofErr w:type="spellEnd"/>
    <w:r w:rsidRPr="00313031">
      <w:rPr>
        <w:sz w:val="18"/>
        <w:szCs w:val="18"/>
      </w:rPr>
      <w:t xml:space="preserve"> "</w:t>
    </w:r>
    <w:proofErr w:type="spellStart"/>
    <w:r w:rsidRPr="00313031">
      <w:rPr>
        <w:sz w:val="18"/>
        <w:szCs w:val="18"/>
      </w:rPr>
      <w:t>Grupul</w:t>
    </w:r>
    <w:proofErr w:type="spellEnd"/>
    <w:r w:rsidRPr="00313031">
      <w:rPr>
        <w:sz w:val="18"/>
        <w:szCs w:val="18"/>
      </w:rPr>
      <w:t xml:space="preserve"> de </w:t>
    </w:r>
    <w:proofErr w:type="spellStart"/>
    <w:r w:rsidRPr="00313031">
      <w:rPr>
        <w:sz w:val="18"/>
        <w:szCs w:val="18"/>
      </w:rPr>
      <w:t>Acƫiune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Locală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Defileul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Mureşului</w:t>
    </w:r>
    <w:proofErr w:type="spellEnd"/>
    <w:r w:rsidRPr="00313031">
      <w:rPr>
        <w:sz w:val="18"/>
        <w:szCs w:val="18"/>
      </w:rPr>
      <w:t xml:space="preserve"> Superior"</w:t>
    </w:r>
  </w:p>
  <w:p w14:paraId="151C5120" w14:textId="77777777" w:rsidR="006457D8" w:rsidRPr="00313031" w:rsidRDefault="006457D8" w:rsidP="006C07AC">
    <w:pPr>
      <w:pStyle w:val="Header"/>
      <w:ind w:left="1843"/>
      <w:rPr>
        <w:sz w:val="18"/>
        <w:szCs w:val="18"/>
      </w:rPr>
    </w:pPr>
    <w:proofErr w:type="spellStart"/>
    <w:r w:rsidRPr="00313031">
      <w:rPr>
        <w:sz w:val="18"/>
        <w:szCs w:val="18"/>
      </w:rPr>
      <w:t>Localitatea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Deda</w:t>
    </w:r>
    <w:proofErr w:type="spellEnd"/>
    <w:r w:rsidRPr="00313031">
      <w:rPr>
        <w:sz w:val="18"/>
        <w:szCs w:val="18"/>
      </w:rPr>
      <w:t xml:space="preserve">, Com. </w:t>
    </w:r>
    <w:proofErr w:type="spellStart"/>
    <w:r w:rsidRPr="00313031">
      <w:rPr>
        <w:sz w:val="18"/>
        <w:szCs w:val="18"/>
      </w:rPr>
      <w:t>Deda</w:t>
    </w:r>
    <w:proofErr w:type="spellEnd"/>
    <w:r w:rsidRPr="00313031">
      <w:rPr>
        <w:sz w:val="18"/>
        <w:szCs w:val="18"/>
      </w:rPr>
      <w:t xml:space="preserve">, nr. 180, </w:t>
    </w:r>
    <w:proofErr w:type="spellStart"/>
    <w:r w:rsidRPr="00313031">
      <w:rPr>
        <w:sz w:val="18"/>
        <w:szCs w:val="18"/>
      </w:rPr>
      <w:t>Judet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Mureş</w:t>
    </w:r>
    <w:proofErr w:type="spellEnd"/>
  </w:p>
  <w:p w14:paraId="7A60F850" w14:textId="77777777" w:rsidR="006457D8" w:rsidRPr="00313031" w:rsidRDefault="006457D8" w:rsidP="006C07AC">
    <w:pPr>
      <w:pStyle w:val="Header"/>
      <w:ind w:left="1843"/>
      <w:rPr>
        <w:sz w:val="18"/>
        <w:szCs w:val="18"/>
      </w:rPr>
    </w:pPr>
    <w:r w:rsidRPr="00313031">
      <w:rPr>
        <w:sz w:val="18"/>
        <w:szCs w:val="18"/>
      </w:rPr>
      <w:t>E-mail: defmursup@yahoo.com</w:t>
    </w:r>
  </w:p>
  <w:p w14:paraId="7522FE09" w14:textId="77777777" w:rsidR="006457D8" w:rsidRDefault="006457D8" w:rsidP="006C07AC">
    <w:pPr>
      <w:pStyle w:val="Header"/>
      <w:tabs>
        <w:tab w:val="clear" w:pos="4680"/>
        <w:tab w:val="clear" w:pos="9360"/>
      </w:tabs>
    </w:pPr>
    <w:r>
      <w:rPr>
        <w:sz w:val="18"/>
        <w:szCs w:val="18"/>
      </w:rPr>
      <w:tab/>
      <w:t xml:space="preserve">                            </w:t>
    </w:r>
    <w:r w:rsidRPr="00313031">
      <w:rPr>
        <w:sz w:val="18"/>
        <w:szCs w:val="18"/>
      </w:rPr>
      <w:t>www.gal-dms</w:t>
    </w:r>
    <w:r>
      <w:rPr>
        <w:sz w:val="18"/>
        <w:szCs w:val="18"/>
      </w:rPr>
      <w:t>.ro</w:t>
    </w:r>
  </w:p>
  <w:p w14:paraId="5A788B8A" w14:textId="77777777" w:rsidR="006457D8" w:rsidRDefault="0064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48E"/>
    <w:multiLevelType w:val="hybridMultilevel"/>
    <w:tmpl w:val="6EB6B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1645"/>
    <w:multiLevelType w:val="multilevel"/>
    <w:tmpl w:val="85F6D1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C70C03"/>
    <w:multiLevelType w:val="hybridMultilevel"/>
    <w:tmpl w:val="6EB6B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6D8D"/>
    <w:multiLevelType w:val="hybridMultilevel"/>
    <w:tmpl w:val="D2B03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6EE0"/>
    <w:multiLevelType w:val="hybridMultilevel"/>
    <w:tmpl w:val="6EB6B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87BDC"/>
    <w:multiLevelType w:val="hybridMultilevel"/>
    <w:tmpl w:val="EAF07BD2"/>
    <w:lvl w:ilvl="0" w:tplc="D2C6AB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438A6"/>
    <w:multiLevelType w:val="multilevel"/>
    <w:tmpl w:val="5122FF3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4"/>
    <w:rsid w:val="00075D07"/>
    <w:rsid w:val="00084080"/>
    <w:rsid w:val="0012717E"/>
    <w:rsid w:val="0031001A"/>
    <w:rsid w:val="00365292"/>
    <w:rsid w:val="004225E6"/>
    <w:rsid w:val="0044212A"/>
    <w:rsid w:val="00452FA4"/>
    <w:rsid w:val="004A174D"/>
    <w:rsid w:val="004D59CF"/>
    <w:rsid w:val="0055267C"/>
    <w:rsid w:val="005559BA"/>
    <w:rsid w:val="005F70CD"/>
    <w:rsid w:val="006457D8"/>
    <w:rsid w:val="0066109D"/>
    <w:rsid w:val="006C07AC"/>
    <w:rsid w:val="00775F57"/>
    <w:rsid w:val="0088327A"/>
    <w:rsid w:val="0089028B"/>
    <w:rsid w:val="008C40E2"/>
    <w:rsid w:val="00920111"/>
    <w:rsid w:val="00994B97"/>
    <w:rsid w:val="009A47CF"/>
    <w:rsid w:val="00A17628"/>
    <w:rsid w:val="00C773BC"/>
    <w:rsid w:val="00CE5BA8"/>
    <w:rsid w:val="00E44DF0"/>
    <w:rsid w:val="00E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644A0"/>
  <w15:docId w15:val="{81E3EEC2-1BF7-4736-BBBE-95F150B6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7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lava - napis, Char1,Char1"/>
    <w:basedOn w:val="Normal"/>
    <w:link w:val="HeaderChar"/>
    <w:uiPriority w:val="99"/>
    <w:unhideWhenUsed/>
    <w:rsid w:val="006C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6C07AC"/>
  </w:style>
  <w:style w:type="paragraph" w:styleId="Footer">
    <w:name w:val="footer"/>
    <w:basedOn w:val="Normal"/>
    <w:link w:val="FooterChar"/>
    <w:uiPriority w:val="99"/>
    <w:unhideWhenUsed/>
    <w:rsid w:val="006C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AC"/>
  </w:style>
  <w:style w:type="paragraph" w:styleId="ListParagraph">
    <w:name w:val="List Paragraph"/>
    <w:aliases w:val="Normal bullet 2,Antes de enumeración,body 2,List Paragraph1,List Paragraph11,Listă colorată - Accentuare 11,Bullet,Citation List,lp1,Heading x1,Listă paragraf,List Paragraph111,List_Paragraph,Multilevel para_II"/>
    <w:basedOn w:val="Normal"/>
    <w:link w:val="ListParagraphChar"/>
    <w:uiPriority w:val="99"/>
    <w:qFormat/>
    <w:rsid w:val="006C07AC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p1 Char,Heading x1 Char,Listă paragraf Char,List_Paragraph Char"/>
    <w:link w:val="ListParagraph"/>
    <w:uiPriority w:val="99"/>
    <w:locked/>
    <w:rsid w:val="006C07AC"/>
    <w:rPr>
      <w:rFonts w:ascii="Calibri" w:eastAsia="Calibri" w:hAnsi="Calibri" w:cs="Times New Roman"/>
    </w:rPr>
  </w:style>
  <w:style w:type="paragraph" w:customStyle="1" w:styleId="Default">
    <w:name w:val="Default"/>
    <w:rsid w:val="0012717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0EF5-CD77-4AA1-9D10-1EC0B1E8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3mc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Scorus</dc:creator>
  <cp:lastModifiedBy>Kovács Denisa</cp:lastModifiedBy>
  <cp:revision>2</cp:revision>
  <dcterms:created xsi:type="dcterms:W3CDTF">2019-03-08T09:49:00Z</dcterms:created>
  <dcterms:modified xsi:type="dcterms:W3CDTF">2019-03-08T09:49:00Z</dcterms:modified>
</cp:coreProperties>
</file>